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CF0184" w14:textId="27C52CA6" w:rsidR="00EF7233" w:rsidRPr="00C9423A" w:rsidRDefault="00A50CC3" w:rsidP="008E424C">
      <w:pPr>
        <w:pStyle w:val="Titel"/>
        <w:rPr>
          <w:rFonts w:eastAsiaTheme="minorHAnsi" w:cstheme="minorBidi"/>
          <w:b/>
          <w:bCs/>
          <w:color w:val="FFFFFF" w:themeColor="background1"/>
          <w:spacing w:val="0"/>
          <w:kern w:val="2"/>
          <w:sz w:val="32"/>
          <w:szCs w:val="32"/>
        </w:rPr>
      </w:pPr>
      <w:r w:rsidRPr="00C9423A">
        <w:rPr>
          <w:rFonts w:eastAsiaTheme="minorHAnsi" w:cstheme="minorBidi"/>
          <w:b/>
          <w:bCs/>
          <w:color w:val="FFFFFF" w:themeColor="background1"/>
          <w:spacing w:val="0"/>
          <w:kern w:val="2"/>
          <w:sz w:val="32"/>
          <w:szCs w:val="32"/>
        </w:rPr>
        <w:t>Ergebnismeldung</w:t>
      </w:r>
      <w:r w:rsidR="00EF7233" w:rsidRPr="00C9423A">
        <w:rPr>
          <w:rFonts w:eastAsiaTheme="minorHAnsi" w:cstheme="minorBidi"/>
          <w:b/>
          <w:bCs/>
          <w:color w:val="FFFFFF" w:themeColor="background1"/>
          <w:spacing w:val="0"/>
          <w:kern w:val="2"/>
          <w:sz w:val="32"/>
          <w:szCs w:val="32"/>
        </w:rPr>
        <w:t>:</w:t>
      </w:r>
    </w:p>
    <w:p w14:paraId="3CEB1E68" w14:textId="47D4D525" w:rsidR="00F64180" w:rsidRPr="006465C9" w:rsidRDefault="002D7589" w:rsidP="00C9423A">
      <w:pPr>
        <w:spacing w:after="0"/>
        <w:rPr>
          <w:sz w:val="20"/>
          <w:szCs w:val="22"/>
        </w:rPr>
      </w:pPr>
      <w:proofErr w:type="spellStart"/>
      <w:r>
        <w:rPr>
          <w:rFonts w:ascii="Arial" w:eastAsia="Times New Roman" w:hAnsi="Arial" w:cs="Times New Roman"/>
          <w:b/>
          <w:iCs/>
          <w:kern w:val="0"/>
          <w:szCs w:val="22"/>
          <w:lang w:val="it-IT"/>
          <w14:ligatures w14:val="none"/>
        </w:rPr>
        <w:t>Statistische</w:t>
      </w:r>
      <w:proofErr w:type="spellEnd"/>
      <w:r>
        <w:rPr>
          <w:rFonts w:ascii="Arial" w:eastAsia="Times New Roman" w:hAnsi="Arial" w:cs="Times New Roman"/>
          <w:b/>
          <w:iCs/>
          <w:kern w:val="0"/>
          <w:szCs w:val="22"/>
          <w:lang w:val="it-IT"/>
          <w14:ligatures w14:val="none"/>
        </w:rPr>
        <w:t xml:space="preserve"> </w:t>
      </w:r>
      <w:proofErr w:type="spellStart"/>
      <w:r>
        <w:rPr>
          <w:rFonts w:ascii="Arial" w:eastAsia="Times New Roman" w:hAnsi="Arial" w:cs="Times New Roman"/>
          <w:b/>
          <w:iCs/>
          <w:kern w:val="0"/>
          <w:szCs w:val="22"/>
          <w:lang w:val="it-IT"/>
          <w14:ligatures w14:val="none"/>
        </w:rPr>
        <w:t>Angaben</w:t>
      </w:r>
      <w:proofErr w:type="spellEnd"/>
      <w:r>
        <w:rPr>
          <w:rFonts w:ascii="Arial" w:eastAsia="Times New Roman" w:hAnsi="Arial" w:cs="Times New Roman"/>
          <w:b/>
          <w:iCs/>
          <w:kern w:val="0"/>
          <w:szCs w:val="22"/>
          <w:lang w:val="it-IT"/>
          <w14:ligatures w14:val="none"/>
        </w:rPr>
        <w:t xml:space="preserve"> </w:t>
      </w:r>
      <w:proofErr w:type="spellStart"/>
      <w:r w:rsidR="00142882">
        <w:rPr>
          <w:rFonts w:ascii="Arial" w:eastAsia="Times New Roman" w:hAnsi="Arial" w:cs="Times New Roman"/>
          <w:b/>
          <w:iCs/>
          <w:kern w:val="0"/>
          <w:szCs w:val="22"/>
          <w:lang w:val="it-IT"/>
          <w14:ligatures w14:val="none"/>
        </w:rPr>
        <w:t>für</w:t>
      </w:r>
      <w:proofErr w:type="spellEnd"/>
      <w:r w:rsidR="00142882">
        <w:rPr>
          <w:rFonts w:ascii="Arial" w:eastAsia="Times New Roman" w:hAnsi="Arial" w:cs="Times New Roman"/>
          <w:b/>
          <w:iCs/>
          <w:kern w:val="0"/>
          <w:szCs w:val="22"/>
          <w:lang w:val="it-IT"/>
          <w14:ligatures w14:val="none"/>
        </w:rPr>
        <w:t xml:space="preserve"> die</w:t>
      </w:r>
      <w:r>
        <w:rPr>
          <w:rFonts w:ascii="Arial" w:eastAsia="Times New Roman" w:hAnsi="Arial" w:cs="Times New Roman"/>
          <w:b/>
          <w:iCs/>
          <w:kern w:val="0"/>
          <w:szCs w:val="22"/>
          <w:lang w:val="it-IT"/>
          <w14:ligatures w14:val="none"/>
        </w:rPr>
        <w:t xml:space="preserve"> Wahl </w:t>
      </w:r>
      <w:proofErr w:type="spellStart"/>
      <w:r>
        <w:rPr>
          <w:rFonts w:ascii="Arial" w:eastAsia="Times New Roman" w:hAnsi="Arial" w:cs="Times New Roman"/>
          <w:b/>
          <w:iCs/>
          <w:kern w:val="0"/>
          <w:szCs w:val="22"/>
          <w:lang w:val="it-IT"/>
          <w14:ligatures w14:val="none"/>
        </w:rPr>
        <w:t>des</w:t>
      </w:r>
      <w:proofErr w:type="spellEnd"/>
      <w:r w:rsidR="00142882">
        <w:rPr>
          <w:rFonts w:ascii="Arial" w:eastAsia="Times New Roman" w:hAnsi="Arial" w:cs="Times New Roman"/>
          <w:b/>
          <w:iCs/>
          <w:kern w:val="0"/>
          <w:szCs w:val="22"/>
          <w:lang w:val="it-IT"/>
          <w14:ligatures w14:val="none"/>
        </w:rPr>
        <w:t xml:space="preserve"> </w:t>
      </w:r>
      <w:proofErr w:type="spellStart"/>
      <w:r w:rsidR="00142882">
        <w:rPr>
          <w:rFonts w:ascii="Arial" w:eastAsia="Times New Roman" w:hAnsi="Arial" w:cs="Times New Roman"/>
          <w:b/>
          <w:iCs/>
          <w:kern w:val="0"/>
          <w:szCs w:val="22"/>
          <w:lang w:val="it-IT"/>
          <w14:ligatures w14:val="none"/>
        </w:rPr>
        <w:t>Kirchenvorstandes</w:t>
      </w:r>
      <w:proofErr w:type="spellEnd"/>
      <w:r w:rsidR="00142882">
        <w:rPr>
          <w:rFonts w:ascii="Arial" w:eastAsia="Times New Roman" w:hAnsi="Arial" w:cs="Times New Roman"/>
          <w:b/>
          <w:iCs/>
          <w:kern w:val="0"/>
          <w:szCs w:val="22"/>
          <w:lang w:val="it-IT"/>
          <w14:ligatures w14:val="none"/>
        </w:rPr>
        <w:t xml:space="preserve"> </w:t>
      </w:r>
      <w:r w:rsidR="00142882">
        <w:rPr>
          <w:rFonts w:ascii="Arial" w:eastAsia="Times New Roman" w:hAnsi="Arial" w:cs="Times New Roman"/>
          <w:b/>
          <w:iCs/>
          <w:kern w:val="0"/>
          <w:szCs w:val="22"/>
          <w:lang w:val="it-IT"/>
          <w14:ligatures w14:val="none"/>
        </w:rPr>
        <w:br/>
        <w:t xml:space="preserve">der </w:t>
      </w:r>
      <w:proofErr w:type="spellStart"/>
      <w:r w:rsidR="00142882">
        <w:rPr>
          <w:rFonts w:ascii="Arial" w:eastAsia="Times New Roman" w:hAnsi="Arial" w:cs="Times New Roman"/>
          <w:b/>
          <w:iCs/>
          <w:kern w:val="0"/>
          <w:szCs w:val="22"/>
          <w:lang w:val="it-IT"/>
          <w14:ligatures w14:val="none"/>
        </w:rPr>
        <w:t>katholischen</w:t>
      </w:r>
      <w:proofErr w:type="spellEnd"/>
      <w:r w:rsidR="00142882">
        <w:rPr>
          <w:rFonts w:ascii="Arial" w:eastAsia="Times New Roman" w:hAnsi="Arial" w:cs="Times New Roman"/>
          <w:b/>
          <w:iCs/>
          <w:kern w:val="0"/>
          <w:szCs w:val="22"/>
          <w:lang w:val="it-IT"/>
          <w14:ligatures w14:val="none"/>
        </w:rPr>
        <w:t xml:space="preserve"> </w:t>
      </w:r>
      <w:proofErr w:type="spellStart"/>
      <w:r w:rsidR="00142882">
        <w:rPr>
          <w:rFonts w:ascii="Arial" w:eastAsia="Times New Roman" w:hAnsi="Arial" w:cs="Times New Roman"/>
          <w:b/>
          <w:iCs/>
          <w:kern w:val="0"/>
          <w:szCs w:val="22"/>
          <w:lang w:val="it-IT"/>
          <w14:ligatures w14:val="none"/>
        </w:rPr>
        <w:t>Kirchengemeinde</w:t>
      </w:r>
      <w:proofErr w:type="spellEnd"/>
      <w:r w:rsidR="00142882">
        <w:rPr>
          <w:rFonts w:ascii="Arial" w:eastAsia="Times New Roman" w:hAnsi="Arial" w:cs="Times New Roman"/>
          <w:b/>
          <w:iCs/>
          <w:kern w:val="0"/>
          <w:szCs w:val="22"/>
          <w:lang w:val="it-IT"/>
          <w14:ligatures w14:val="none"/>
        </w:rPr>
        <w:t xml:space="preserve"> </w:t>
      </w:r>
      <w:r w:rsidRPr="0058451A">
        <w:rPr>
          <w:rFonts w:ascii="Arial" w:eastAsia="Times New Roman" w:hAnsi="Arial" w:cs="Times New Roman"/>
          <w:b/>
          <w:iCs/>
          <w:kern w:val="0"/>
          <w:szCs w:val="22"/>
          <w:lang w:val="it-IT"/>
          <w14:ligatures w14:val="none"/>
        </w:rPr>
        <w:t>St. Vitus Mönninghausen</w:t>
      </w:r>
    </w:p>
    <w:p w14:paraId="40DD7E30" w14:textId="77777777" w:rsidR="00EF7233" w:rsidRDefault="00EF7233" w:rsidP="00EF7233">
      <w:pPr>
        <w:pStyle w:val="KeinLeerraum"/>
        <w:rPr>
          <w:sz w:val="15"/>
          <w:szCs w:val="18"/>
        </w:rPr>
      </w:pPr>
      <w:r w:rsidRPr="008224FA">
        <w:rPr>
          <w:sz w:val="15"/>
          <w:szCs w:val="18"/>
        </w:rPr>
        <w:t xml:space="preserve"> </w:t>
      </w:r>
    </w:p>
    <w:p w14:paraId="45FFE386" w14:textId="77777777" w:rsidR="00F64180" w:rsidRPr="008224FA" w:rsidRDefault="00F64180" w:rsidP="00EF7233">
      <w:pPr>
        <w:pStyle w:val="KeinLeerraum"/>
        <w:rPr>
          <w:sz w:val="15"/>
          <w:szCs w:val="18"/>
        </w:rPr>
      </w:pPr>
    </w:p>
    <w:p w14:paraId="51B978BC" w14:textId="77777777" w:rsidR="00E53BFD" w:rsidRDefault="00E53BFD" w:rsidP="00E53BFD">
      <w:pPr>
        <w:ind w:left="426" w:hanging="426"/>
        <w:rPr>
          <w:b/>
          <w:bCs/>
          <w:sz w:val="24"/>
          <w:szCs w:val="32"/>
        </w:rPr>
      </w:pPr>
    </w:p>
    <w:p w14:paraId="31905440" w14:textId="77777777" w:rsidR="00E53BFD" w:rsidRDefault="00A50CC3" w:rsidP="00E53BFD">
      <w:pPr>
        <w:ind w:left="426" w:hanging="426"/>
        <w:rPr>
          <w:b/>
          <w:bCs/>
          <w:sz w:val="24"/>
          <w:szCs w:val="32"/>
        </w:rPr>
      </w:pPr>
      <w:r>
        <w:rPr>
          <w:b/>
          <w:bCs/>
          <w:sz w:val="24"/>
          <w:szCs w:val="32"/>
        </w:rPr>
        <w:t>Ergebnisse</w:t>
      </w:r>
    </w:p>
    <w:p w14:paraId="131DC0A6" w14:textId="4E6C734E" w:rsidR="006465C9" w:rsidRPr="006465C9" w:rsidRDefault="006465C9" w:rsidP="00E53BFD">
      <w:pPr>
        <w:ind w:left="426" w:hanging="426"/>
        <w:rPr>
          <w:b/>
          <w:bCs/>
          <w:sz w:val="24"/>
          <w:szCs w:val="32"/>
        </w:rPr>
      </w:pPr>
      <w:r w:rsidRPr="006465C9">
        <w:rPr>
          <w:color w:val="0070C0"/>
        </w:rPr>
        <w:tbl>
          <w:tblGrid>
            <w:gridCol w:w="250" w:type="dxa"/>
            <w:gridCol w:w="250" w:type="dxa"/>
            <w:gridCol w:w="250" w:type="dxa"/>
          </w:tblGrid>
          <w:tblPr>
            <w:tblW w:w="9000" w:type="dxa"/>
            <w:tblLayout w:type="autofit"/>
            <w:tblBorders>
              <w:top w:val="single" w:sz="2"/>
              <w:left w:val="single" w:sz="2"/>
              <w:right w:val="single" w:sz="2"/>
              <w:bottom w:val="single" w:sz="2"/>
              <w:insideH w:val="single" w:sz="2"/>
              <w:insideV w:val="single" w:sz="2"/>
            </w:tblBorders>
          </w:tblPr>
          <w:tr>
            <w:trPr/>
            <w:tc>
              <w:tcPr>
                <w:tcW w:w="250" w:type="dxa"/>
                <w:shd w:val="clear" w:fill="EEEEEE"/>
                <w:noWrap/>
              </w:tcPr>
              <w:p>
                <w:pPr/>
                <w:r>
                  <w:rPr/>
                  <w:t xml:space="preserve">Stimmen</w:t>
                </w:r>
              </w:p>
            </w:tc>
            <w:tc>
              <w:tcPr>
                <w:tcW w:w="250" w:type="dxa"/>
                <w:shd w:val="clear" w:fill="EEEEEE"/>
                <w:noWrap/>
              </w:tcPr>
              <w:p>
                <w:pPr/>
                <w:r>
                  <w:rPr/>
                  <w:t xml:space="preserve">Definierter Rang(max. 6)</w:t>
                </w:r>
              </w:p>
            </w:tc>
            <w:tc>
              <w:tcPr>
                <w:tcW w:w="250" w:type="dxa"/>
                <w:shd w:val="clear" w:fill="EEEEEE"/>
                <w:noWrap/>
              </w:tcPr>
              <w:p>
                <w:pPr/>
                <w:r>
                  <w:rPr/>
                  <w:t xml:space="preserve">Kandidat*in</w:t>
                </w:r>
              </w:p>
            </w:tc>
          </w:tr>
          <w:tr>
            <w:trPr/>
            <w:tc>
              <w:tcPr>
                <w:tcW w:w="250" w:type="dxa"/>
                <w:noWrap/>
              </w:tcPr>
              <w:p>
                <w:pPr/>
                <w:r>
                  <w:rPr/>
                  <w:t xml:space="preserve">102</w:t>
                </w:r>
              </w:p>
            </w:tc>
            <w:tc>
              <w:tcPr>
                <w:tcW w:w="250" w:type="dxa"/>
                <w:noWrap/>
              </w:tcPr>
              <w:p>
                <w:pPr/>
                <w:r>
                  <w:rPr>
                    <w:b w:val="1"/>
                    <w:bCs w:val="1"/>
                  </w:rPr>
                  <w:t xml:space="preserve">1</w:t>
                </w:r>
              </w:p>
            </w:tc>
            <w:tc>
              <w:tcPr>
                <w:tcW w:w="250" w:type="dxa"/>
                <w:noWrap/>
              </w:tcPr>
              <w:p>
                <w:pPr/>
                <w:r>
                  <w:rPr>
                    <w:b w:val="1"/>
                    <w:bCs w:val="1"/>
                  </w:rPr>
                  <w:t xml:space="preserve">Herr Norbert Hans Josef Büttner</w:t>
                </w:r>
              </w:p>
            </w:tc>
          </w:tr>
          <w:tr>
            <w:trPr/>
            <w:tc>
              <w:tcPr>
                <w:tcW w:w="250" w:type="dxa"/>
                <w:noWrap/>
              </w:tcPr>
              <w:p>
                <w:pPr/>
                <w:r>
                  <w:rPr/>
                  <w:t xml:space="preserve">100</w:t>
                </w:r>
              </w:p>
            </w:tc>
            <w:tc>
              <w:tcPr>
                <w:tcW w:w="250" w:type="dxa"/>
                <w:noWrap/>
              </w:tcPr>
              <w:p>
                <w:pPr/>
                <w:r>
                  <w:rPr>
                    <w:b w:val="1"/>
                    <w:bCs w:val="1"/>
                  </w:rPr>
                  <w:t xml:space="preserve">2</w:t>
                </w:r>
              </w:p>
            </w:tc>
            <w:tc>
              <w:tcPr>
                <w:tcW w:w="250" w:type="dxa"/>
                <w:noWrap/>
              </w:tcPr>
              <w:p>
                <w:pPr/>
                <w:r>
                  <w:rPr>
                    <w:b w:val="1"/>
                    <w:bCs w:val="1"/>
                  </w:rPr>
                  <w:t xml:space="preserve">Frau Bernadette Fuchs</w:t>
                </w:r>
              </w:p>
            </w:tc>
          </w:tr>
          <w:tr>
            <w:trPr/>
            <w:tc>
              <w:tcPr>
                <w:tcW w:w="250" w:type="dxa"/>
                <w:noWrap/>
              </w:tcPr>
              <w:p>
                <w:pPr/>
                <w:r>
                  <w:rPr/>
                  <w:t xml:space="preserve">95</w:t>
                </w:r>
              </w:p>
            </w:tc>
            <w:tc>
              <w:tcPr>
                <w:tcW w:w="250" w:type="dxa"/>
                <w:noWrap/>
              </w:tcPr>
              <w:p>
                <w:pPr/>
                <w:r>
                  <w:rPr>
                    <w:b w:val="1"/>
                    <w:bCs w:val="1"/>
                  </w:rPr>
                  <w:t xml:space="preserve">3</w:t>
                </w:r>
              </w:p>
            </w:tc>
            <w:tc>
              <w:tcPr>
                <w:tcW w:w="250" w:type="dxa"/>
                <w:noWrap/>
              </w:tcPr>
              <w:p>
                <w:pPr/>
                <w:r>
                  <w:rPr>
                    <w:b w:val="1"/>
                    <w:bCs w:val="1"/>
                  </w:rPr>
                  <w:t xml:space="preserve">Herr Meinolf Schweins</w:t>
                </w:r>
              </w:p>
            </w:tc>
          </w:tr>
          <w:tr>
            <w:trPr/>
            <w:tc>
              <w:tcPr>
                <w:tcW w:w="250" w:type="dxa"/>
                <w:noWrap/>
              </w:tcPr>
              <w:p>
                <w:pPr/>
                <w:r>
                  <w:rPr/>
                  <w:t xml:space="preserve">95</w:t>
                </w:r>
              </w:p>
            </w:tc>
            <w:tc>
              <w:tcPr>
                <w:tcW w:w="250" w:type="dxa"/>
                <w:noWrap/>
              </w:tcPr>
              <w:p>
                <w:pPr/>
                <w:r>
                  <w:rPr>
                    <w:b w:val="1"/>
                    <w:bCs w:val="1"/>
                  </w:rPr>
                  <w:t xml:space="preserve">3</w:t>
                </w:r>
              </w:p>
            </w:tc>
            <w:tc>
              <w:tcPr>
                <w:tcW w:w="250" w:type="dxa"/>
                <w:noWrap/>
              </w:tcPr>
              <w:p>
                <w:pPr/>
                <w:r>
                  <w:rPr>
                    <w:b w:val="1"/>
                    <w:bCs w:val="1"/>
                  </w:rPr>
                  <w:t xml:space="preserve">Herr Michael Sprick</w:t>
                </w:r>
              </w:p>
            </w:tc>
          </w:tr>
          <w:tr>
            <w:trPr/>
            <w:tc>
              <w:tcPr>
                <w:tcW w:w="250" w:type="dxa"/>
                <w:noWrap/>
              </w:tcPr>
              <w:p>
                <w:pPr/>
                <w:r>
                  <w:rPr/>
                  <w:t xml:space="preserve">94</w:t>
                </w:r>
              </w:p>
            </w:tc>
            <w:tc>
              <w:tcPr>
                <w:tcW w:w="250" w:type="dxa"/>
                <w:noWrap/>
              </w:tcPr>
              <w:p>
                <w:pPr/>
                <w:r>
                  <w:rPr>
                    <w:b w:val="1"/>
                    <w:bCs w:val="1"/>
                  </w:rPr>
                  <w:t xml:space="preserve">4</w:t>
                </w:r>
              </w:p>
            </w:tc>
            <w:tc>
              <w:tcPr>
                <w:tcW w:w="250" w:type="dxa"/>
                <w:noWrap/>
              </w:tcPr>
              <w:p>
                <w:pPr/>
                <w:r>
                  <w:rPr>
                    <w:b w:val="1"/>
                    <w:bCs w:val="1"/>
                  </w:rPr>
                  <w:t xml:space="preserve">Frau Marita Kaup</w:t>
                </w:r>
              </w:p>
            </w:tc>
          </w:tr>
          <w:tr>
            <w:trPr/>
            <w:tc>
              <w:tcPr>
                <w:tcW w:w="250" w:type="dxa"/>
                <w:noWrap/>
              </w:tcPr>
              <w:p>
                <w:pPr/>
                <w:r>
                  <w:rPr/>
                  <w:t xml:space="preserve">88</w:t>
                </w:r>
              </w:p>
            </w:tc>
            <w:tc>
              <w:tcPr>
                <w:tcW w:w="250" w:type="dxa"/>
                <w:noWrap/>
              </w:tcPr>
              <w:p>
                <w:pPr/>
                <w:r>
                  <w:rPr>
                    <w:b w:val="1"/>
                    <w:bCs w:val="1"/>
                  </w:rPr>
                  <w:t xml:space="preserve">5</w:t>
                </w:r>
              </w:p>
            </w:tc>
            <w:tc>
              <w:tcPr>
                <w:tcW w:w="250" w:type="dxa"/>
                <w:noWrap/>
              </w:tcPr>
              <w:p>
                <w:pPr/>
                <w:r>
                  <w:rPr>
                    <w:b w:val="1"/>
                    <w:bCs w:val="1"/>
                  </w:rPr>
                  <w:t xml:space="preserve">Herr Josef Senger</w:t>
                </w:r>
              </w:p>
            </w:tc>
          </w:tr>
        </w:tbl>
      </w:r>
    </w:p>
    <w:p w14:paraId="35E3810D" w14:textId="77777777" w:rsidR="000F7652" w:rsidRDefault="000F7652" w:rsidP="00EF7233">
      <w:pPr>
        <w:rPr>
          <w:color w:val="0070C0"/>
          <w:sz w:val="28"/>
          <w:szCs w:val="28"/>
        </w:rPr>
      </w:pPr>
    </w:p>
    <w:p w14:paraId="55145836" w14:textId="77777777" w:rsidR="00CD44FA" w:rsidRDefault="00A50CC3" w:rsidP="00343BB8">
      <w:pPr>
        <w:rPr>
          <w:b/>
          <w:bCs/>
          <w:sz w:val="24"/>
          <w:szCs w:val="32"/>
        </w:rPr>
      </w:pPr>
      <w:r w:rsidRPr="00224A17">
        <w:rPr>
          <w:b/>
          <w:bCs/>
          <w:sz w:val="24"/>
          <w:szCs w:val="32"/>
        </w:rPr>
        <w:t>Kandidatenstatistik</w:t>
      </w:r>
    </w:p>
    <w:p w14:paraId="09971675" w14:textId="135F9644" w:rsidR="00343BB8" w:rsidRPr="00E53BFD" w:rsidRDefault="00343BB8" w:rsidP="00343BB8">
      <w:pPr>
        <w:rPr>
          <w:b/>
          <w:bCs/>
          <w:sz w:val="24"/>
          <w:szCs w:val="32"/>
        </w:rPr>
      </w:pPr>
      <w:r w:rsidRPr="00343BB8">
        <w:rPr>
          <w:color w:val="0070C0"/>
        </w:rPr>
        <w:p>
          <w:pPr/>
        </w:p>
        <w:p>
          <w:pPr/>
        </w:p>
        <w:p>
          <w:pPr/>
        </w:p>
        <w:p>
          <w:pPr/>
        </w:p>
        <w:p>
          <w:pPr/>
        </w:p>
        <w:p>
          <w:pPr/>
        </w:p>
        <w:p>
          <w:pPr/>
        </w:p>
        <w:p>
          <w:pPr/>
        </w:p>
        <w:p>
          <w:pPr/>
        </w:p>
        <w:p>
          <w:pPr/>
        </w:p>
        <w:p>
          <w:pPr/>
        </w:p>
        <w:p>
          <w:pPr/>
        </w:p>
        <w:p>
          <w:pPr/>
        </w:p>
        <w:p>
          <w:pPr/>
        </w:p>
        <w:p>
          <w:pPr/>
        </w:p>
        <w:p>
          <w:pPr/>
        </w:p>
        <w:tbl>
          <w:tblGrid>
            <w:gridCol w:w="250" w:type="dxa"/>
            <w:gridCol w:w="250" w:type="dxa"/>
            <w:gridCol w:w="250" w:type="dxa"/>
            <w:gridCol w:w="250" w:type="dxa"/>
            <w:gridCol w:w="250" w:type="dxa"/>
            <w:gridCol w:w="250" w:type="dxa"/>
          </w:tblGrid>
          <w:tblPr>
            <w:tblW w:w="9000" w:type="dxa"/>
            <w:tblLayout w:type="autofit"/>
            <w:tblBorders>
              <w:top w:val="single" w:sz="2"/>
              <w:left w:val="single" w:sz="2"/>
              <w:right w:val="single" w:sz="2"/>
              <w:bottom w:val="single" w:sz="2"/>
              <w:insideH w:val="single" w:sz="2"/>
              <w:insideV w:val="single" w:sz="2"/>
            </w:tblBorders>
          </w:tblPr>
          <w:tr>
            <w:trPr/>
            <w:tc>
              <w:tcPr>
                <w:tcW w:w="250" w:type="dxa"/>
                <w:shd w:val="clear" w:fill="EEEEEE"/>
                <w:noWrap/>
              </w:tcPr>
              <w:p>
                <w:pPr/>
              </w:p>
            </w:tc>
            <w:tc>
              <w:tcPr>
                <w:tcW w:w="250" w:type="dxa"/>
                <w:shd w:val="clear" w:fill="EEEEEE"/>
                <w:noWrap/>
              </w:tcPr>
              <w:p>
                <w:pPr/>
                <w:r>
                  <w:rPr/>
                  <w:t xml:space="preserve">Frauen</w:t>
                </w:r>
              </w:p>
            </w:tc>
            <w:tc>
              <w:tcPr>
                <w:tcW w:w="250" w:type="dxa"/>
                <w:shd w:val="clear" w:fill="EEEEEE"/>
                <w:noWrap/>
              </w:tcPr>
              <w:p>
                <w:pPr/>
                <w:r>
                  <w:rPr/>
                  <w:t xml:space="preserve">Männer</w:t>
                </w:r>
              </w:p>
            </w:tc>
            <w:tc>
              <w:tcPr>
                <w:tcW w:w="250" w:type="dxa"/>
                <w:shd w:val="clear" w:fill="EEEEEE"/>
                <w:noWrap/>
              </w:tcPr>
              <w:p>
                <w:pPr/>
                <w:r>
                  <w:rPr/>
                  <w:t xml:space="preserve">Divers</w:t>
                </w:r>
              </w:p>
            </w:tc>
            <w:tc>
              <w:tcPr>
                <w:tcW w:w="250" w:type="dxa"/>
                <w:shd w:val="clear" w:fill="EEEEEE"/>
                <w:noWrap/>
              </w:tcPr>
              <w:p>
                <w:pPr/>
                <w:r>
                  <w:rPr/>
                  <w:t xml:space="preserve">Unbekannt</w:t>
                </w:r>
              </w:p>
            </w:tc>
            <w:tc>
              <w:tcPr>
                <w:tcW w:w="250" w:type="dxa"/>
                <w:shd w:val="clear" w:fill="EEEEEE"/>
                <w:noWrap/>
              </w:tcPr>
              <w:p>
                <w:pPr/>
                <w:r>
                  <w:rPr/>
                  <w:t xml:space="preserve">Gesamt</w:t>
                </w:r>
              </w:p>
            </w:tc>
          </w:tr>
          <w:tr>
            <w:trPr/>
            <w:tc>
              <w:tcPr>
                <w:tcW w:w="250" w:type="dxa"/>
                <w:noWrap/>
              </w:tcPr>
              <w:p>
                <w:pPr/>
                <w:r>
                  <w:rPr/>
                  <w:t xml:space="preserve">Anzahl Kandidaten</w:t>
                </w:r>
              </w:p>
            </w:tc>
            <w:tc>
              <w:tcPr>
                <w:tcW w:w="250" w:type="dxa"/>
                <w:noWrap/>
              </w:tcPr>
              <w:p>
                <w:pPr/>
                <w:r>
                  <w:rPr/>
                  <w:t xml:space="preserve">2</w:t>
                </w:r>
              </w:p>
            </w:tc>
            <w:tc>
              <w:tcPr>
                <w:tcW w:w="250" w:type="dxa"/>
                <w:noWrap/>
              </w:tcPr>
              <w:p>
                <w:pPr/>
                <w:r>
                  <w:rPr/>
                  <w:t xml:space="preserve">4</w:t>
                </w:r>
              </w:p>
            </w:tc>
            <w:tc>
              <w:tcPr>
                <w:tcW w:w="250" w:type="dxa"/>
                <w:noWrap/>
              </w:tcPr>
              <w:p>
                <w:pPr/>
                <w:r>
                  <w:rPr/>
                  <w:t xml:space="preserve">0</w:t>
                </w:r>
              </w:p>
            </w:tc>
            <w:tc>
              <w:tcPr>
                <w:tcW w:w="250" w:type="dxa"/>
                <w:noWrap/>
              </w:tcPr>
              <w:p>
                <w:pPr/>
                <w:r>
                  <w:rPr/>
                  <w:t xml:space="preserve">0</w:t>
                </w:r>
              </w:p>
            </w:tc>
            <w:tc>
              <w:tcPr>
                <w:tcW w:w="250" w:type="dxa"/>
                <w:noWrap/>
              </w:tcPr>
              <w:p>
                <w:pPr/>
                <w:r>
                  <w:rPr/>
                  <w:t xml:space="preserve">6</w:t>
                </w:r>
              </w:p>
            </w:tc>
          </w:tr>
          <w:tr>
            <w:trPr/>
            <w:tc>
              <w:tcPr>
                <w:tcW w:w="250" w:type="dxa"/>
                <w:noWrap/>
              </w:tcPr>
              <w:p>
                <w:pPr/>
                <w:r>
                  <w:rPr/>
                  <w:t xml:space="preserve">Zahl der Gewählten</w:t>
                </w:r>
              </w:p>
            </w:tc>
            <w:tc>
              <w:tcPr>
                <w:tcW w:w="250" w:type="dxa"/>
                <w:noWrap/>
              </w:tcPr>
              <w:p>
                <w:pPr/>
                <w:r>
                  <w:rPr/>
                  <w:t xml:space="preserve">2</w:t>
                </w:r>
              </w:p>
            </w:tc>
            <w:tc>
              <w:tcPr>
                <w:tcW w:w="250" w:type="dxa"/>
                <w:noWrap/>
              </w:tcPr>
              <w:p>
                <w:pPr/>
                <w:r>
                  <w:rPr/>
                  <w:t xml:space="preserve">4</w:t>
                </w:r>
              </w:p>
            </w:tc>
            <w:tc>
              <w:tcPr>
                <w:tcW w:w="250" w:type="dxa"/>
                <w:noWrap/>
              </w:tcPr>
              <w:p>
                <w:pPr/>
                <w:r>
                  <w:rPr/>
                  <w:t xml:space="preserve">0</w:t>
                </w:r>
              </w:p>
            </w:tc>
            <w:tc>
              <w:tcPr>
                <w:tcW w:w="250" w:type="dxa"/>
                <w:noWrap/>
              </w:tcPr>
              <w:p>
                <w:pPr/>
                <w:r>
                  <w:rPr/>
                  <w:t xml:space="preserve">0</w:t>
                </w:r>
              </w:p>
            </w:tc>
            <w:tc>
              <w:tcPr>
                <w:tcW w:w="250" w:type="dxa"/>
                <w:noWrap/>
              </w:tcPr>
              <w:p>
                <w:pPr/>
                <w:r>
                  <w:rPr/>
                  <w:t xml:space="preserve">6</w:t>
                </w:r>
              </w:p>
            </w:tc>
          </w:tr>
          <w:tr>
            <w:trPr/>
            <w:tc>
              <w:tcPr>
                <w:tcW w:w="250" w:type="dxa"/>
                <w:gridSpan w:val="4"/>
                <w:noWrap/>
              </w:tcPr>
              <w:p>
                <w:pPr/>
              </w:p>
            </w:tc>
          </w:tr>
          <w:tr>
            <w:trPr/>
            <w:tc>
              <w:tcPr>
                <w:tcW w:w="250" w:type="dxa"/>
                <w:shd w:val="clear" w:fill="EEEEEE"/>
                <w:noWrap/>
              </w:tcPr>
              <w:p>
                <w:pPr/>
                <w:r>
                  <w:rPr/>
                  <w:t xml:space="preserve">Gesamtanzahl der Wahlberechtigten (Standortangabe)</w:t>
                </w:r>
              </w:p>
            </w:tc>
            <w:tc>
              <w:tcPr>
                <w:tcW w:w="250" w:type="dxa"/>
                <w:shd w:val="clear" w:fill="EEEEEE"/>
                <w:noWrap/>
              </w:tcPr>
              <w:p>
                <w:pPr/>
                <w:r>
                  <w:rPr/>
                  <w:t xml:space="preserve">Gesamtzahl der Wähler</w:t>
                </w:r>
              </w:p>
            </w:tc>
            <w:tc>
              <w:tcPr>
                <w:tcW w:w="250" w:type="dxa"/>
                <w:noWrap/>
              </w:tcPr>
              <w:p>
                <w:pPr/>
                <w:r>
                  <w:rPr/>
                  <w:t xml:space="preserve">0</w:t>
                </w:r>
              </w:p>
            </w:tc>
            <w:tc>
              <w:tcPr>
                <w:tcW w:w="250" w:type="dxa"/>
                <w:noWrap/>
              </w:tcPr>
              <w:p>
                <w:pPr/>
                <w:r>
                  <w:rPr/>
                  <w:t xml:space="preserve">492</w:t>
                </w:r>
              </w:p>
            </w:tc>
          </w:tr>
        </w:tbl>
        <w:p>
          <w:pPr/>
        </w:p>
        <w:p>
          <w:pPr/>
        </w:p>
      </w:r>
    </w:p>
    <w:p w14:paraId="7DF9DF51" w14:textId="77777777" w:rsidR="00343BB8" w:rsidRPr="00AA1253" w:rsidRDefault="00343BB8" w:rsidP="00EF7233">
      <w:pPr>
        <w:rPr>
          <w:color w:val="0070C0"/>
        </w:rPr>
      </w:pPr>
    </w:p>
    <w:p w14:paraId="498B6B88" w14:textId="77777777" w:rsidR="00CD44FA" w:rsidRDefault="00A50CC3" w:rsidP="00E53BFD">
      <w:pPr>
        <w:rPr>
          <w:b/>
          <w:bCs/>
          <w:sz w:val="24"/>
          <w:szCs w:val="32"/>
        </w:rPr>
      </w:pPr>
      <w:r w:rsidRPr="00224A17">
        <w:rPr>
          <w:b/>
          <w:bCs/>
          <w:sz w:val="24"/>
          <w:szCs w:val="32"/>
        </w:rPr>
        <w:t>W</w:t>
      </w:r>
      <w:r w:rsidR="00224A17" w:rsidRPr="00224A17">
        <w:rPr>
          <w:b/>
          <w:bCs/>
          <w:sz w:val="24"/>
          <w:szCs w:val="32"/>
        </w:rPr>
        <w:t>ahlbeteiligung</w:t>
      </w:r>
    </w:p>
    <w:p w14:paraId="29A99186" w14:textId="0B0E9589" w:rsidR="00A50CC3" w:rsidRPr="00E53BFD" w:rsidRDefault="00A50CC3" w:rsidP="00E53BFD">
      <w:pPr>
        <w:rPr>
          <w:b/>
          <w:bCs/>
          <w:sz w:val="24"/>
          <w:szCs w:val="32"/>
        </w:rPr>
      </w:pPr>
      <w:r w:rsidRPr="00224A17">
        <w:rPr>
          <w:color w:val="0070C0"/>
        </w:rPr>
        <w:tbl>
          <w:tblGrid>
            <w:gridCol w:w="250" w:type="dxa"/>
            <w:gridCol w:w="250" w:type="dxa"/>
            <w:gridCol w:w="250" w:type="dxa"/>
          </w:tblGrid>
          <w:tblPr>
            <w:tblW w:w="9000" w:type="dxa"/>
            <w:tblLayout w:type="autofit"/>
            <w:tblBorders>
              <w:top w:val="single" w:sz="2"/>
              <w:left w:val="single" w:sz="2"/>
              <w:right w:val="single" w:sz="2"/>
              <w:bottom w:val="single" w:sz="2"/>
              <w:insideH w:val="single" w:sz="2"/>
              <w:insideV w:val="single" w:sz="2"/>
            </w:tblBorders>
          </w:tblPr>
          <w:tr>
            <w:trPr/>
            <w:tc>
              <w:tcPr>
                <w:tcW w:w="250" w:type="dxa"/>
                <w:shd w:val="clear" w:fill="EEEEEE"/>
                <w:noWrap/>
              </w:tcPr>
              <w:p>
                <w:pPr/>
              </w:p>
            </w:tc>
            <w:tc>
              <w:tcPr>
                <w:tcW w:w="250" w:type="dxa"/>
                <w:shd w:val="clear" w:fill="EEEEEE"/>
                <w:noWrap/>
              </w:tcPr>
              <w:p>
                <w:pPr/>
                <w:r>
                  <w:rPr>
                    <w:b w:val="1"/>
                    <w:bCs w:val="1"/>
                  </w:rPr>
                  <w:t xml:space="preserve">Wählerservice / Wählerverzeichnis</w:t>
                </w:r>
              </w:p>
            </w:tc>
            <w:tc>
              <w:tcPr>
                <w:tcW w:w="250" w:type="dxa"/>
                <w:shd w:val="clear" w:fill="EEEEEE"/>
                <w:noWrap/>
              </w:tcPr>
              <w:p>
                <w:pPr/>
                <w:r>
                  <w:rPr>
                    <w:b w:val="1"/>
                    <w:bCs w:val="1"/>
                  </w:rPr>
                  <w:t xml:space="preserve">Protokoll</w:t>
                </w:r>
              </w:p>
            </w:tc>
          </w:tr>
          <w:tr>
            <w:trPr/>
            <w:tc>
              <w:tcPr>
                <w:tcW w:w="250" w:type="dxa"/>
                <w:shd w:val="clear" w:fill="EEEEEE"/>
                <w:noWrap/>
              </w:tcPr>
              <w:p>
                <w:pPr/>
                <w:r>
                  <w:rPr>
                    <w:b w:val="1"/>
                    <w:bCs w:val="1"/>
                  </w:rPr>
                  <w:t xml:space="preserve">Wähler*innen</w:t>
                </w:r>
              </w:p>
            </w:tc>
            <w:tc>
              <w:tcPr>
                <w:tcW w:w="250" w:type="dxa"/>
                <w:noWrap/>
              </w:tcPr>
              <w:p>
                <w:pPr/>
                <w:r>
                  <w:rPr/>
                  <w:t xml:space="preserve">492</w:t>
                </w:r>
              </w:p>
            </w:tc>
            <w:tc>
              <w:tcPr>
                <w:tcW w:w="250" w:type="dxa"/>
                <w:noWrap/>
              </w:tcPr>
              <w:p>
                <w:pPr/>
                <w:r>
                  <w:rPr/>
                  <w:t xml:space="preserve">492 +Extern: 0 = 492</w:t>
                </w:r>
              </w:p>
            </w:tc>
          </w:tr>
          <w:tr>
            <w:trPr/>
            <w:tc>
              <w:tcPr>
                <w:tcW w:w="250" w:type="dxa"/>
                <w:shd w:val="clear" w:fill="EEEEEE"/>
                <w:noWrap/>
              </w:tcPr>
              <w:p>
                <w:pPr/>
                <w:r>
                  <w:rPr>
                    <w:b w:val="1"/>
                    <w:bCs w:val="1"/>
                  </w:rPr>
                  <w:t xml:space="preserve">Stimmzettel (Urne + Brief)</w:t>
                </w:r>
              </w:p>
            </w:tc>
            <w:tc>
              <w:tcPr>
                <w:tcW w:w="250" w:type="dxa"/>
                <w:noWrap/>
              </w:tcPr>
              <w:p>
                <w:pPr/>
                <w:r>
                  <w:rPr/>
                  <w:t xml:space="preserve">0+ 8 =8</w:t>
                </w:r>
              </w:p>
            </w:tc>
            <w:tc>
              <w:tcPr>
                <w:tcW w:w="250" w:type="dxa"/>
                <w:noWrap/>
              </w:tcPr>
              <w:p/>
            </w:tc>
          </w:tr>
          <w:tr>
            <w:trPr/>
            <w:tc>
              <w:tcPr>
                <w:tcW w:w="250" w:type="dxa"/>
                <w:shd w:val="clear" w:fill="EEEEEE"/>
                <w:noWrap/>
              </w:tcPr>
              <w:p>
                <w:pPr/>
                <w:r>
                  <w:rPr>
                    <w:b w:val="1"/>
                    <w:bCs w:val="1"/>
                  </w:rPr>
                  <w:t xml:space="preserve">Stimmzettel (Online)</w:t>
                </w:r>
              </w:p>
            </w:tc>
            <w:tc>
              <w:tcPr>
                <w:tcW w:w="250" w:type="dxa"/>
                <w:noWrap/>
              </w:tcPr>
              <w:p>
                <w:pPr/>
                <w:r>
                  <w:rPr/>
                  <w:t xml:space="preserve">112</w:t>
                </w:r>
              </w:p>
            </w:tc>
            <w:tc>
              <w:tcPr>
                <w:tcW w:w="250" w:type="dxa"/>
                <w:noWrap/>
              </w:tcPr>
              <w:p/>
            </w:tc>
          </w:tr>
          <w:tr>
            <w:trPr/>
            <w:tc>
              <w:tcPr>
                <w:tcW w:w="250" w:type="dxa"/>
                <w:shd w:val="clear" w:fill="EEEEEE"/>
                <w:noWrap/>
              </w:tcPr>
              <w:p>
                <w:pPr/>
                <w:r>
                  <w:rPr>
                    <w:b w:val="1"/>
                    <w:bCs w:val="1"/>
                  </w:rPr>
                  <w:t xml:space="preserve">Wahlbeteiligung</w:t>
                </w:r>
              </w:p>
            </w:tc>
            <w:tc>
              <w:tcPr>
                <w:tcW w:w="250" w:type="dxa"/>
                <w:noWrap/>
              </w:tcPr>
              <w:p>
                <w:pPr/>
                <w:r>
                  <w:rPr/>
                  <w:t xml:space="preserve">= 120 =&gt; 0%</w:t>
                </w:r>
              </w:p>
            </w:tc>
            <w:tc>
              <w:tcPr>
                <w:tcW w:w="250" w:type="dxa"/>
                <w:noWrap/>
              </w:tcPr>
              <w:p>
                <w:pPr/>
                <w:r>
                  <w:rPr/>
                  <w:t xml:space="preserve">= 120=&gt; 24.4%</w:t>
                </w:r>
              </w:p>
            </w:tc>
          </w:tr>
        </w:tbl>
        <w:p>
          <w:pPr/>
        </w:p>
        <w:tbl>
          <w:tblGrid>
            <w:gridCol w:w="250" w:type="dxa"/>
            <w:gridCol w:w="250" w:type="dxa"/>
          </w:tblGrid>
          <w:tblPr>
            <w:tblW w:w="9000" w:type="dxa"/>
            <w:tblLayout w:type="autofit"/>
            <w:tblBorders>
              <w:top w:val="single" w:sz="2"/>
              <w:left w:val="single" w:sz="2"/>
              <w:right w:val="single" w:sz="2"/>
              <w:bottom w:val="single" w:sz="2"/>
              <w:insideH w:val="single" w:sz="2"/>
              <w:insideV w:val="single" w:sz="2"/>
            </w:tblBorders>
          </w:tblPr>
          <w:tr>
            <w:trPr/>
            <w:tc>
              <w:tcPr>
                <w:tcW w:w="250" w:type="dxa"/>
                <w:shd w:val="clear" w:fill="EEEEEE"/>
                <w:noWrap/>
              </w:tcPr>
              <w:p>
                <w:pPr/>
                <w:r>
                  <w:rPr>
                    <w:b w:val="1"/>
                    <w:bCs w:val="1"/>
                  </w:rPr>
                  <w:t xml:space="preserve">Stimmen (Urne + Brief)</w:t>
                </w:r>
              </w:p>
            </w:tc>
            <w:tc>
              <w:tcPr>
                <w:tcW w:w="250" w:type="dxa"/>
                <w:noWrap/>
              </w:tcPr>
              <w:p>
                <w:pPr/>
                <w:r>
                  <w:rPr/>
                  <w:t xml:space="preserve">29</w:t>
                </w:r>
              </w:p>
            </w:tc>
          </w:tr>
          <w:tr>
            <w:trPr/>
            <w:tc>
              <w:tcPr>
                <w:tcW w:w="250" w:type="dxa"/>
                <w:shd w:val="clear" w:fill="EEEEEE"/>
                <w:noWrap/>
              </w:tcPr>
              <w:p>
                <w:pPr/>
                <w:r>
                  <w:rPr>
                    <w:b w:val="1"/>
                    <w:bCs w:val="1"/>
                  </w:rPr>
                  <w:t xml:space="preserve">Stimmen (Online)</w:t>
                </w:r>
              </w:p>
            </w:tc>
            <w:tc>
              <w:tcPr>
                <w:tcW w:w="250" w:type="dxa"/>
                <w:noWrap/>
              </w:tcPr>
              <w:p>
                <w:pPr/>
                <w:r>
                  <w:rPr/>
                  <w:t xml:space="preserve">545</w:t>
                </w:r>
              </w:p>
            </w:tc>
          </w:tr>
        </w:tbl>
      </w:r>
    </w:p>
    <w:p w14:paraId="31050BFC" w14:textId="77777777" w:rsidR="00A50CC3" w:rsidRDefault="00A50CC3" w:rsidP="00EF7233">
      <w:pPr>
        <w:rPr>
          <w:color w:val="0070C0"/>
          <w:sz w:val="28"/>
          <w:szCs w:val="28"/>
        </w:rPr>
      </w:pPr>
    </w:p>
    <w:p w14:paraId="42B42A32" w14:textId="77777777" w:rsidR="00CD44FA" w:rsidRDefault="00224A17" w:rsidP="00224A17">
      <w:pPr>
        <w:rPr>
          <w:b/>
          <w:bCs/>
          <w:sz w:val="24"/>
          <w:szCs w:val="32"/>
        </w:rPr>
      </w:pPr>
      <w:r w:rsidRPr="00224A17">
        <w:rPr>
          <w:b/>
          <w:bCs/>
          <w:sz w:val="24"/>
          <w:szCs w:val="32"/>
        </w:rPr>
        <w:t>Altersstatistik</w:t>
      </w:r>
    </w:p>
    <w:p w14:paraId="71C43FC1" w14:textId="6577DF08" w:rsidR="00224A17" w:rsidRPr="00E53BFD" w:rsidRDefault="00224A17" w:rsidP="00224A17">
      <w:pPr>
        <w:rPr>
          <w:b/>
          <w:bCs/>
          <w:sz w:val="24"/>
          <w:szCs w:val="32"/>
        </w:rPr>
      </w:pPr>
      <w:r w:rsidRPr="00224A17">
        <w:rPr>
          <w:color w:val="0070C0"/>
        </w:rPr>
        <w:tbl>
          <w:tblGrid>
            <w:gridCol w:w="250" w:type="dxa"/>
            <w:gridCol w:w="250" w:type="dxa"/>
            <w:gridCol w:w="250" w:type="dxa"/>
            <w:gridCol w:w="250" w:type="dxa"/>
          </w:tblGrid>
          <w:tblPr>
            <w:tblW w:w="9000" w:type="dxa"/>
            <w:tblLayout w:type="autofit"/>
            <w:tblBorders>
              <w:top w:val="single" w:sz="2"/>
              <w:left w:val="single" w:sz="2"/>
              <w:right w:val="single" w:sz="2"/>
              <w:bottom w:val="single" w:sz="2"/>
              <w:insideH w:val="single" w:sz="2"/>
              <w:insideV w:val="single" w:sz="2"/>
            </w:tblBorders>
          </w:tblPr>
          <w:tr>
            <w:trPr/>
            <w:tc>
              <w:tcPr>
                <w:tcW w:w="250" w:type="dxa"/>
                <w:shd w:val="clear" w:fill="EEEEEE"/>
                <w:noWrap/>
              </w:tcPr>
              <w:p>
                <w:pPr/>
              </w:p>
            </w:tc>
            <w:tc>
              <w:tcPr>
                <w:tcW w:w="250" w:type="dxa"/>
                <w:shd w:val="clear" w:fill="EEEEEE"/>
                <w:gridSpan w:val="3"/>
                <w:noWrap/>
              </w:tcPr>
              <w:p>
                <w:pPr/>
                <w:r>
                  <w:rPr>
                    <w:b w:val="1"/>
                    <w:bCs w:val="1"/>
                  </w:rPr>
                  <w:t xml:space="preserve">Teilgenommen</w:t>
                </w:r>
              </w:p>
            </w:tc>
          </w:tr>
          <w:tr>
            <w:trPr/>
            <w:tc>
              <w:tcPr>
                <w:tcW w:w="250" w:type="dxa"/>
                <w:shd w:val="clear" w:fill="EEEEEE"/>
                <w:noWrap/>
              </w:tcPr>
              <w:p>
                <w:pPr>
                  <w:jc w:val="end"/>
                </w:pPr>
                <w:r>
                  <w:rPr>
                    <w:b w:val="1"/>
                    <w:bCs w:val="1"/>
                  </w:rPr>
                  <w:t xml:space="preserve">Altersgruppe</w:t>
                </w:r>
              </w:p>
            </w:tc>
            <w:tc>
              <w:tcPr>
                <w:tcW w:w="250" w:type="dxa"/>
                <w:shd w:val="clear" w:fill="EEEEEE"/>
                <w:noWrap/>
              </w:tcPr>
              <w:p>
                <w:pPr>
                  <w:jc w:val="end"/>
                </w:pPr>
                <w:r>
                  <w:rPr>
                    <w:b w:val="1"/>
                    <w:bCs w:val="1"/>
                  </w:rPr>
                  <w:t xml:space="preserve">Gesamt</w:t>
                </w:r>
              </w:p>
            </w:tc>
            <w:tc>
              <w:tcPr>
                <w:tcW w:w="250" w:type="dxa"/>
                <w:shd w:val="clear" w:fill="EEEEEE"/>
                <w:noWrap/>
              </w:tcPr>
              <w:p>
                <w:pPr>
                  <w:jc w:val="end"/>
                </w:pPr>
                <w:r>
                  <w:rPr>
                    <w:b w:val="1"/>
                    <w:bCs w:val="1"/>
                  </w:rPr>
                  <w:t xml:space="preserve">Herr</w:t>
                </w:r>
              </w:p>
            </w:tc>
            <w:tc>
              <w:tcPr>
                <w:tcW w:w="250" w:type="dxa"/>
                <w:shd w:val="clear" w:fill="EEEEEE"/>
                <w:noWrap/>
              </w:tcPr>
              <w:p>
                <w:pPr>
                  <w:jc w:val="end"/>
                </w:pPr>
                <w:r>
                  <w:rPr>
                    <w:b w:val="1"/>
                    <w:bCs w:val="1"/>
                  </w:rPr>
                  <w:t xml:space="preserve">Frau</w:t>
                </w:r>
              </w:p>
            </w:tc>
          </w:tr>
          <w:tr>
            <w:trPr/>
            <w:tc>
              <w:tcPr>
                <w:tcW w:w="250" w:type="dxa"/>
                <w:shd w:val="clear" w:fill="EEEEEE"/>
                <w:noWrap/>
              </w:tcPr>
              <w:p>
                <w:pPr>
                  <w:jc w:val="end"/>
                </w:pPr>
                <w:r>
                  <w:rPr>
                    <w:b w:val="1"/>
                    <w:bCs w:val="1"/>
                  </w:rPr>
                  <w:t xml:space="preserve"> Alle</w:t>
                </w:r>
              </w:p>
            </w:tc>
            <w:tc>
              <w:tcPr>
                <w:tcW w:w="250" w:type="dxa"/>
                <w:noWrap/>
              </w:tcPr>
              <w:p>
                <w:pPr>
                  <w:jc w:val="end"/>
                </w:pPr>
                <w:r>
                  <w:rPr>
                    <w:b w:val="1"/>
                    <w:bCs w:val="1"/>
                  </w:rPr>
                  <w:t xml:space="preserve">120</w:t>
                </w:r>
              </w:p>
            </w:tc>
            <w:tc>
              <w:tcPr>
                <w:tcW w:w="250" w:type="dxa"/>
                <w:noWrap/>
              </w:tcPr>
              <w:p>
                <w:pPr>
                  <w:jc w:val="end"/>
                </w:pPr>
                <w:r>
                  <w:rPr/>
                  <w:t xml:space="preserve">59</w:t>
                </w:r>
              </w:p>
            </w:tc>
            <w:tc>
              <w:tcPr>
                <w:tcW w:w="250" w:type="dxa"/>
                <w:noWrap/>
              </w:tcPr>
              <w:p>
                <w:pPr>
                  <w:jc w:val="end"/>
                </w:pPr>
                <w:r>
                  <w:rPr/>
                  <w:t xml:space="preserve">61</w:t>
                </w:r>
              </w:p>
            </w:tc>
          </w:tr>
          <w:tr>
            <w:trPr/>
            <w:tc>
              <w:tcPr>
                <w:tcW w:w="250" w:type="dxa"/>
                <w:shd w:val="clear" w:fill="EEEEEE"/>
                <w:noWrap/>
              </w:tcPr>
              <w:p>
                <w:pPr>
                  <w:jc w:val="end"/>
                </w:pPr>
                <w:r>
                  <w:rPr>
                    <w:b w:val="1"/>
                    <w:bCs w:val="1"/>
                  </w:rPr>
                  <w:t xml:space="preserve"> 14 - 15</w:t>
                </w:r>
              </w:p>
            </w:tc>
            <w:tc>
              <w:tcPr>
                <w:tcW w:w="250" w:type="dxa"/>
                <w:noWrap/>
              </w:tcPr>
              <w:p>
                <w:pPr>
                  <w:jc w:val="end"/>
                </w:pPr>
              </w:p>
            </w:tc>
            <w:tc>
              <w:tcPr>
                <w:tcW w:w="250" w:type="dxa"/>
                <w:noWrap/>
              </w:tcPr>
              <w:p>
                <w:pPr>
                  <w:jc w:val="end"/>
                </w:pPr>
              </w:p>
            </w:tc>
            <w:tc>
              <w:tcPr>
                <w:tcW w:w="250" w:type="dxa"/>
                <w:noWrap/>
              </w:tcPr>
              <w:p>
                <w:pPr>
                  <w:jc w:val="end"/>
                </w:pPr>
              </w:p>
            </w:tc>
          </w:tr>
          <w:tr>
            <w:trPr/>
            <w:tc>
              <w:tcPr>
                <w:tcW w:w="250" w:type="dxa"/>
                <w:shd w:val="clear" w:fill="EEEEEE"/>
                <w:noWrap/>
              </w:tcPr>
              <w:p>
                <w:pPr>
                  <w:jc w:val="end"/>
                </w:pPr>
                <w:r>
                  <w:rPr>
                    <w:b w:val="1"/>
                    <w:bCs w:val="1"/>
                  </w:rPr>
                  <w:t xml:space="preserve"> 16 - 19</w:t>
                </w:r>
              </w:p>
            </w:tc>
            <w:tc>
              <w:tcPr>
                <w:tcW w:w="250" w:type="dxa"/>
                <w:noWrap/>
              </w:tcPr>
              <w:p>
                <w:pPr>
                  <w:jc w:val="end"/>
                </w:pPr>
                <w:r>
                  <w:rPr>
                    <w:b w:val="1"/>
                    <w:bCs w:val="1"/>
                  </w:rPr>
                  <w:t xml:space="preserve">3</w:t>
                </w:r>
              </w:p>
            </w:tc>
            <w:tc>
              <w:tcPr>
                <w:tcW w:w="250" w:type="dxa"/>
                <w:noWrap/>
              </w:tcPr>
              <w:p>
                <w:pPr>
                  <w:jc w:val="end"/>
                </w:pPr>
                <w:r>
                  <w:rPr/>
                  <w:t xml:space="preserve">3</w:t>
                </w:r>
              </w:p>
            </w:tc>
            <w:tc>
              <w:tcPr>
                <w:tcW w:w="250" w:type="dxa"/>
                <w:noWrap/>
              </w:tcPr>
              <w:p>
                <w:pPr>
                  <w:jc w:val="end"/>
                </w:pPr>
              </w:p>
            </w:tc>
          </w:tr>
          <w:tr>
            <w:trPr/>
            <w:tc>
              <w:tcPr>
                <w:tcW w:w="250" w:type="dxa"/>
                <w:shd w:val="clear" w:fill="EEEEEE"/>
                <w:noWrap/>
              </w:tcPr>
              <w:p>
                <w:pPr>
                  <w:jc w:val="end"/>
                </w:pPr>
                <w:r>
                  <w:rPr>
                    <w:b w:val="1"/>
                    <w:bCs w:val="1"/>
                  </w:rPr>
                  <w:t xml:space="preserve"> 20 - 29</w:t>
                </w:r>
              </w:p>
            </w:tc>
            <w:tc>
              <w:tcPr>
                <w:tcW w:w="250" w:type="dxa"/>
                <w:noWrap/>
              </w:tcPr>
              <w:p>
                <w:pPr>
                  <w:jc w:val="end"/>
                </w:pPr>
                <w:r>
                  <w:rPr>
                    <w:b w:val="1"/>
                    <w:bCs w:val="1"/>
                  </w:rPr>
                  <w:t xml:space="preserve">10</w:t>
                </w:r>
              </w:p>
            </w:tc>
            <w:tc>
              <w:tcPr>
                <w:tcW w:w="250" w:type="dxa"/>
                <w:noWrap/>
              </w:tcPr>
              <w:p>
                <w:pPr>
                  <w:jc w:val="end"/>
                </w:pPr>
                <w:r>
                  <w:rPr/>
                  <w:t xml:space="preserve">5</w:t>
                </w:r>
              </w:p>
            </w:tc>
            <w:tc>
              <w:tcPr>
                <w:tcW w:w="250" w:type="dxa"/>
                <w:noWrap/>
              </w:tcPr>
              <w:p>
                <w:pPr>
                  <w:jc w:val="end"/>
                </w:pPr>
                <w:r>
                  <w:rPr/>
                  <w:t xml:space="preserve">5</w:t>
                </w:r>
              </w:p>
            </w:tc>
          </w:tr>
          <w:tr>
            <w:trPr/>
            <w:tc>
              <w:tcPr>
                <w:tcW w:w="250" w:type="dxa"/>
                <w:shd w:val="clear" w:fill="EEEEEE"/>
                <w:noWrap/>
              </w:tcPr>
              <w:p>
                <w:pPr>
                  <w:jc w:val="end"/>
                </w:pPr>
                <w:r>
                  <w:rPr>
                    <w:b w:val="1"/>
                    <w:bCs w:val="1"/>
                  </w:rPr>
                  <w:t xml:space="preserve"> 30 - 39</w:t>
                </w:r>
              </w:p>
            </w:tc>
            <w:tc>
              <w:tcPr>
                <w:tcW w:w="250" w:type="dxa"/>
                <w:noWrap/>
              </w:tcPr>
              <w:p>
                <w:pPr>
                  <w:jc w:val="end"/>
                </w:pPr>
                <w:r>
                  <w:rPr>
                    <w:b w:val="1"/>
                    <w:bCs w:val="1"/>
                  </w:rPr>
                  <w:t xml:space="preserve">16</w:t>
                </w:r>
              </w:p>
            </w:tc>
            <w:tc>
              <w:tcPr>
                <w:tcW w:w="250" w:type="dxa"/>
                <w:noWrap/>
              </w:tcPr>
              <w:p>
                <w:pPr>
                  <w:jc w:val="end"/>
                </w:pPr>
                <w:r>
                  <w:rPr/>
                  <w:t xml:space="preserve">6</w:t>
                </w:r>
              </w:p>
            </w:tc>
            <w:tc>
              <w:tcPr>
                <w:tcW w:w="250" w:type="dxa"/>
                <w:noWrap/>
              </w:tcPr>
              <w:p>
                <w:pPr>
                  <w:jc w:val="end"/>
                </w:pPr>
                <w:r>
                  <w:rPr/>
                  <w:t xml:space="preserve">10</w:t>
                </w:r>
              </w:p>
            </w:tc>
          </w:tr>
          <w:tr>
            <w:trPr/>
            <w:tc>
              <w:tcPr>
                <w:tcW w:w="250" w:type="dxa"/>
                <w:shd w:val="clear" w:fill="EEEEEE"/>
                <w:noWrap/>
              </w:tcPr>
              <w:p>
                <w:pPr>
                  <w:jc w:val="end"/>
                </w:pPr>
                <w:r>
                  <w:rPr>
                    <w:b w:val="1"/>
                    <w:bCs w:val="1"/>
                  </w:rPr>
                  <w:t xml:space="preserve"> 40 - 49</w:t>
                </w:r>
              </w:p>
            </w:tc>
            <w:tc>
              <w:tcPr>
                <w:tcW w:w="250" w:type="dxa"/>
                <w:noWrap/>
              </w:tcPr>
              <w:p>
                <w:pPr>
                  <w:jc w:val="end"/>
                </w:pPr>
                <w:r>
                  <w:rPr>
                    <w:b w:val="1"/>
                    <w:bCs w:val="1"/>
                  </w:rPr>
                  <w:t xml:space="preserve">12</w:t>
                </w:r>
              </w:p>
            </w:tc>
            <w:tc>
              <w:tcPr>
                <w:tcW w:w="250" w:type="dxa"/>
                <w:noWrap/>
              </w:tcPr>
              <w:p>
                <w:pPr>
                  <w:jc w:val="end"/>
                </w:pPr>
                <w:r>
                  <w:rPr/>
                  <w:t xml:space="preserve">6</w:t>
                </w:r>
              </w:p>
            </w:tc>
            <w:tc>
              <w:tcPr>
                <w:tcW w:w="250" w:type="dxa"/>
                <w:noWrap/>
              </w:tcPr>
              <w:p>
                <w:pPr>
                  <w:jc w:val="end"/>
                </w:pPr>
                <w:r>
                  <w:rPr/>
                  <w:t xml:space="preserve">6</w:t>
                </w:r>
              </w:p>
            </w:tc>
          </w:tr>
          <w:tr>
            <w:trPr/>
            <w:tc>
              <w:tcPr>
                <w:tcW w:w="250" w:type="dxa"/>
                <w:shd w:val="clear" w:fill="EEEEEE"/>
                <w:noWrap/>
              </w:tcPr>
              <w:p>
                <w:pPr>
                  <w:jc w:val="end"/>
                </w:pPr>
                <w:r>
                  <w:rPr>
                    <w:b w:val="1"/>
                    <w:bCs w:val="1"/>
                  </w:rPr>
                  <w:t xml:space="preserve"> 50 - 59</w:t>
                </w:r>
              </w:p>
            </w:tc>
            <w:tc>
              <w:tcPr>
                <w:tcW w:w="250" w:type="dxa"/>
                <w:noWrap/>
              </w:tcPr>
              <w:p>
                <w:pPr>
                  <w:jc w:val="end"/>
                </w:pPr>
                <w:r>
                  <w:rPr>
                    <w:b w:val="1"/>
                    <w:bCs w:val="1"/>
                  </w:rPr>
                  <w:t xml:space="preserve">19</w:t>
                </w:r>
              </w:p>
            </w:tc>
            <w:tc>
              <w:tcPr>
                <w:tcW w:w="250" w:type="dxa"/>
                <w:noWrap/>
              </w:tcPr>
              <w:p>
                <w:pPr>
                  <w:jc w:val="end"/>
                </w:pPr>
                <w:r>
                  <w:rPr/>
                  <w:t xml:space="preserve">12</w:t>
                </w:r>
              </w:p>
            </w:tc>
            <w:tc>
              <w:tcPr>
                <w:tcW w:w="250" w:type="dxa"/>
                <w:noWrap/>
              </w:tcPr>
              <w:p>
                <w:pPr>
                  <w:jc w:val="end"/>
                </w:pPr>
                <w:r>
                  <w:rPr/>
                  <w:t xml:space="preserve">7</w:t>
                </w:r>
              </w:p>
            </w:tc>
          </w:tr>
          <w:tr>
            <w:trPr/>
            <w:tc>
              <w:tcPr>
                <w:tcW w:w="250" w:type="dxa"/>
                <w:shd w:val="clear" w:fill="EEEEEE"/>
                <w:noWrap/>
              </w:tcPr>
              <w:p>
                <w:pPr>
                  <w:jc w:val="end"/>
                </w:pPr>
                <w:r>
                  <w:rPr>
                    <w:b w:val="1"/>
                    <w:bCs w:val="1"/>
                  </w:rPr>
                  <w:t xml:space="preserve"> 60 - 69</w:t>
                </w:r>
              </w:p>
            </w:tc>
            <w:tc>
              <w:tcPr>
                <w:tcW w:w="250" w:type="dxa"/>
                <w:noWrap/>
              </w:tcPr>
              <w:p>
                <w:pPr>
                  <w:jc w:val="end"/>
                </w:pPr>
                <w:r>
                  <w:rPr>
                    <w:b w:val="1"/>
                    <w:bCs w:val="1"/>
                  </w:rPr>
                  <w:t xml:space="preserve">30</w:t>
                </w:r>
              </w:p>
            </w:tc>
            <w:tc>
              <w:tcPr>
                <w:tcW w:w="250" w:type="dxa"/>
                <w:noWrap/>
              </w:tcPr>
              <w:p>
                <w:pPr>
                  <w:jc w:val="end"/>
                </w:pPr>
                <w:r>
                  <w:rPr/>
                  <w:t xml:space="preserve">12</w:t>
                </w:r>
              </w:p>
            </w:tc>
            <w:tc>
              <w:tcPr>
                <w:tcW w:w="250" w:type="dxa"/>
                <w:noWrap/>
              </w:tcPr>
              <w:p>
                <w:pPr>
                  <w:jc w:val="end"/>
                </w:pPr>
                <w:r>
                  <w:rPr/>
                  <w:t xml:space="preserve">18</w:t>
                </w:r>
              </w:p>
            </w:tc>
          </w:tr>
          <w:tr>
            <w:trPr/>
            <w:tc>
              <w:tcPr>
                <w:tcW w:w="250" w:type="dxa"/>
                <w:shd w:val="clear" w:fill="EEEEEE"/>
                <w:noWrap/>
              </w:tcPr>
              <w:p>
                <w:pPr>
                  <w:jc w:val="end"/>
                </w:pPr>
                <w:r>
                  <w:rPr>
                    <w:b w:val="1"/>
                    <w:bCs w:val="1"/>
                  </w:rPr>
                  <w:t xml:space="preserve"> 70 - 79</w:t>
                </w:r>
              </w:p>
            </w:tc>
            <w:tc>
              <w:tcPr>
                <w:tcW w:w="250" w:type="dxa"/>
                <w:noWrap/>
              </w:tcPr>
              <w:p>
                <w:pPr>
                  <w:jc w:val="end"/>
                </w:pPr>
                <w:r>
                  <w:rPr>
                    <w:b w:val="1"/>
                    <w:bCs w:val="1"/>
                  </w:rPr>
                  <w:t xml:space="preserve">24</w:t>
                </w:r>
              </w:p>
            </w:tc>
            <w:tc>
              <w:tcPr>
                <w:tcW w:w="250" w:type="dxa"/>
                <w:noWrap/>
              </w:tcPr>
              <w:p>
                <w:pPr>
                  <w:jc w:val="end"/>
                </w:pPr>
                <w:r>
                  <w:rPr/>
                  <w:t xml:space="preserve">12</w:t>
                </w:r>
              </w:p>
            </w:tc>
            <w:tc>
              <w:tcPr>
                <w:tcW w:w="250" w:type="dxa"/>
                <w:noWrap/>
              </w:tcPr>
              <w:p>
                <w:pPr>
                  <w:jc w:val="end"/>
                </w:pPr>
                <w:r>
                  <w:rPr/>
                  <w:t xml:space="preserve">12</w:t>
                </w:r>
              </w:p>
            </w:tc>
          </w:tr>
          <w:tr>
            <w:trPr/>
            <w:tc>
              <w:tcPr>
                <w:tcW w:w="250" w:type="dxa"/>
                <w:shd w:val="clear" w:fill="EEEEEE"/>
                <w:noWrap/>
              </w:tcPr>
              <w:p>
                <w:pPr>
                  <w:jc w:val="end"/>
                </w:pPr>
                <w:r>
                  <w:rPr>
                    <w:b w:val="1"/>
                    <w:bCs w:val="1"/>
                  </w:rPr>
                  <w:t xml:space="preserve"> 80 - 89</w:t>
                </w:r>
              </w:p>
            </w:tc>
            <w:tc>
              <w:tcPr>
                <w:tcW w:w="250" w:type="dxa"/>
                <w:noWrap/>
              </w:tcPr>
              <w:p>
                <w:pPr>
                  <w:jc w:val="end"/>
                </w:pPr>
                <w:r>
                  <w:rPr>
                    <w:b w:val="1"/>
                    <w:bCs w:val="1"/>
                  </w:rPr>
                  <w:t xml:space="preserve">5</w:t>
                </w:r>
              </w:p>
            </w:tc>
            <w:tc>
              <w:tcPr>
                <w:tcW w:w="250" w:type="dxa"/>
                <w:noWrap/>
              </w:tcPr>
              <w:p>
                <w:pPr>
                  <w:jc w:val="end"/>
                </w:pPr>
                <w:r>
                  <w:rPr/>
                  <w:t xml:space="preserve">2</w:t>
                </w:r>
              </w:p>
            </w:tc>
            <w:tc>
              <w:tcPr>
                <w:tcW w:w="250" w:type="dxa"/>
                <w:noWrap/>
              </w:tcPr>
              <w:p>
                <w:pPr>
                  <w:jc w:val="end"/>
                </w:pPr>
                <w:r>
                  <w:rPr/>
                  <w:t xml:space="preserve">3</w:t>
                </w:r>
              </w:p>
            </w:tc>
          </w:tr>
          <w:tr>
            <w:trPr/>
            <w:tc>
              <w:tcPr>
                <w:tcW w:w="250" w:type="dxa"/>
                <w:shd w:val="clear" w:fill="EEEEEE"/>
                <w:noWrap/>
              </w:tcPr>
              <w:p>
                <w:pPr>
                  <w:jc w:val="end"/>
                </w:pPr>
                <w:r>
                  <w:rPr>
                    <w:b w:val="1"/>
                    <w:bCs w:val="1"/>
                  </w:rPr>
                  <w:t xml:space="preserve"> 90 - 99</w:t>
                </w:r>
              </w:p>
            </w:tc>
            <w:tc>
              <w:tcPr>
                <w:tcW w:w="250" w:type="dxa"/>
                <w:noWrap/>
              </w:tcPr>
              <w:p>
                <w:pPr>
                  <w:jc w:val="end"/>
                </w:pPr>
                <w:r>
                  <w:rPr>
                    <w:b w:val="1"/>
                    <w:bCs w:val="1"/>
                  </w:rPr>
                  <w:t xml:space="preserve">1</w:t>
                </w:r>
              </w:p>
            </w:tc>
            <w:tc>
              <w:tcPr>
                <w:tcW w:w="250" w:type="dxa"/>
                <w:noWrap/>
              </w:tcPr>
              <w:p>
                <w:pPr>
                  <w:jc w:val="end"/>
                </w:pPr>
                <w:r>
                  <w:rPr/>
                  <w:t xml:space="preserve">1</w:t>
                </w:r>
              </w:p>
            </w:tc>
            <w:tc>
              <w:tcPr>
                <w:tcW w:w="250" w:type="dxa"/>
                <w:noWrap/>
              </w:tcPr>
              <w:p>
                <w:pPr>
                  <w:jc w:val="end"/>
                </w:pPr>
              </w:p>
            </w:tc>
          </w:tr>
          <w:tr>
            <w:trPr/>
            <w:tc>
              <w:tcPr>
                <w:tcW w:w="250" w:type="dxa"/>
                <w:shd w:val="clear" w:fill="EEEEEE"/>
                <w:noWrap/>
              </w:tcPr>
              <w:p>
                <w:pPr>
                  <w:jc w:val="end"/>
                </w:pPr>
                <w:r>
                  <w:rPr>
                    <w:b w:val="1"/>
                    <w:bCs w:val="1"/>
                  </w:rPr>
                  <w:t xml:space="preserve"> 100 - 120</w:t>
                </w:r>
              </w:p>
            </w:tc>
            <w:tc>
              <w:tcPr>
                <w:tcW w:w="250" w:type="dxa"/>
                <w:noWrap/>
              </w:tcPr>
              <w:p>
                <w:pPr>
                  <w:jc w:val="end"/>
                </w:pPr>
              </w:p>
            </w:tc>
            <w:tc>
              <w:tcPr>
                <w:tcW w:w="250" w:type="dxa"/>
                <w:noWrap/>
              </w:tcPr>
              <w:p>
                <w:pPr>
                  <w:jc w:val="end"/>
                </w:pPr>
              </w:p>
            </w:tc>
            <w:tc>
              <w:tcPr>
                <w:tcW w:w="250" w:type="dxa"/>
                <w:noWrap/>
              </w:tcPr>
              <w:p>
                <w:pPr>
                  <w:jc w:val="end"/>
                </w:pPr>
              </w:p>
            </w:tc>
          </w:tr>
          <w:tr>
            <w:trPr/>
            <w:tc>
              <w:tcPr>
                <w:tcW w:w="250" w:type="dxa"/>
                <w:shd w:val="clear" w:fill="EEEEEE"/>
                <w:noWrap/>
              </w:tcPr>
              <w:p>
                <w:pPr>
                  <w:jc w:val="end"/>
                </w:pPr>
                <w:r>
                  <w:rPr>
                    <w:b w:val="1"/>
                    <w:bCs w:val="1"/>
                  </w:rPr>
                  <w:t xml:space="preserve"> Alter fehlt</w:t>
                </w:r>
              </w:p>
            </w:tc>
            <w:tc>
              <w:tcPr>
                <w:tcW w:w="250" w:type="dxa"/>
                <w:noWrap/>
              </w:tcPr>
              <w:p>
                <w:pPr>
                  <w:jc w:val="end"/>
                </w:pPr>
              </w:p>
            </w:tc>
            <w:tc>
              <w:tcPr>
                <w:tcW w:w="250" w:type="dxa"/>
                <w:noWrap/>
              </w:tcPr>
              <w:p>
                <w:pPr>
                  <w:jc w:val="end"/>
                </w:pPr>
              </w:p>
            </w:tc>
            <w:tc>
              <w:tcPr>
                <w:tcW w:w="250" w:type="dxa"/>
                <w:noWrap/>
              </w:tcPr>
              <w:p>
                <w:pPr>
                  <w:jc w:val="end"/>
                </w:pPr>
              </w:p>
            </w:tc>
          </w:tr>
        </w:tbl>
      </w:r>
    </w:p>
    <w:p w14:paraId="61FDC663" w14:textId="012E6A89" w:rsidR="00537FE9" w:rsidRPr="00626D64" w:rsidRDefault="00537FE9" w:rsidP="006465C9"/>
    <w:sectPr w:rsidR="00537FE9" w:rsidRPr="00626D64" w:rsidSect="00891808">
      <w:pgSz w:w="11906" w:h="16838"/>
      <w:pgMar w:top="656" w:right="1080" w:bottom="92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B44387"/>
    <w:multiLevelType w:val="hybridMultilevel"/>
    <w:tmpl w:val="ED824D80"/>
    <w:lvl w:ilvl="0" w:tplc="240E8DD6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AD48F9"/>
    <w:multiLevelType w:val="hybridMultilevel"/>
    <w:tmpl w:val="51049192"/>
    <w:lvl w:ilvl="0" w:tplc="130034B8">
      <w:start w:val="1"/>
      <w:numFmt w:val="bullet"/>
      <w:lvlText w:val="o"/>
      <w:lvlJc w:val="left"/>
      <w:pPr>
        <w:ind w:left="502" w:hanging="360"/>
      </w:pPr>
      <w:rPr>
        <w:rFonts w:ascii="Courier New" w:hAnsi="Courier New" w:cs="Courier New" w:hint="default"/>
        <w:color w:val="auto"/>
        <w:sz w:val="48"/>
        <w:szCs w:val="56"/>
      </w:rPr>
    </w:lvl>
    <w:lvl w:ilvl="1" w:tplc="0407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7A862E83"/>
    <w:multiLevelType w:val="hybridMultilevel"/>
    <w:tmpl w:val="4112D7CE"/>
    <w:lvl w:ilvl="0" w:tplc="07D843B0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217068">
    <w:abstractNumId w:val="0"/>
  </w:num>
  <w:num w:numId="2" w16cid:durableId="282199973">
    <w:abstractNumId w:val="2"/>
  </w:num>
  <w:num w:numId="3" w16cid:durableId="915438684">
    <w:abstractNumId w:val="1"/>
  </w:num>
  <w:num w:numId="4" w16cid:durableId="10512712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6E3"/>
    <w:rsid w:val="0000069F"/>
    <w:rsid w:val="00002BFB"/>
    <w:rsid w:val="00020610"/>
    <w:rsid w:val="000251B7"/>
    <w:rsid w:val="000A09A5"/>
    <w:rsid w:val="000F7652"/>
    <w:rsid w:val="00142882"/>
    <w:rsid w:val="00191AC2"/>
    <w:rsid w:val="001A4FB2"/>
    <w:rsid w:val="001F1862"/>
    <w:rsid w:val="00201901"/>
    <w:rsid w:val="00224A17"/>
    <w:rsid w:val="00225A5E"/>
    <w:rsid w:val="00226ADC"/>
    <w:rsid w:val="002507D9"/>
    <w:rsid w:val="0025757D"/>
    <w:rsid w:val="00270E34"/>
    <w:rsid w:val="002D7589"/>
    <w:rsid w:val="002E218A"/>
    <w:rsid w:val="003054EA"/>
    <w:rsid w:val="00325099"/>
    <w:rsid w:val="00343BB8"/>
    <w:rsid w:val="00361D5C"/>
    <w:rsid w:val="00366C39"/>
    <w:rsid w:val="0038280F"/>
    <w:rsid w:val="0039599E"/>
    <w:rsid w:val="003B79A0"/>
    <w:rsid w:val="003D4F4D"/>
    <w:rsid w:val="003D60C7"/>
    <w:rsid w:val="00425C4A"/>
    <w:rsid w:val="0043614A"/>
    <w:rsid w:val="00476A7F"/>
    <w:rsid w:val="004B0ABD"/>
    <w:rsid w:val="004B3DEB"/>
    <w:rsid w:val="004B4DB5"/>
    <w:rsid w:val="004E3876"/>
    <w:rsid w:val="00537FE9"/>
    <w:rsid w:val="005B61A7"/>
    <w:rsid w:val="006261B2"/>
    <w:rsid w:val="00626A0F"/>
    <w:rsid w:val="00626D64"/>
    <w:rsid w:val="006465C9"/>
    <w:rsid w:val="006871DE"/>
    <w:rsid w:val="006C415F"/>
    <w:rsid w:val="00720C0C"/>
    <w:rsid w:val="00766937"/>
    <w:rsid w:val="00774BBB"/>
    <w:rsid w:val="007D770D"/>
    <w:rsid w:val="007F2DFF"/>
    <w:rsid w:val="00806EBE"/>
    <w:rsid w:val="008224FA"/>
    <w:rsid w:val="008408C0"/>
    <w:rsid w:val="0086573C"/>
    <w:rsid w:val="00891808"/>
    <w:rsid w:val="008E32CE"/>
    <w:rsid w:val="008E424C"/>
    <w:rsid w:val="008F5149"/>
    <w:rsid w:val="0092588B"/>
    <w:rsid w:val="009461F3"/>
    <w:rsid w:val="00950175"/>
    <w:rsid w:val="009D3C1B"/>
    <w:rsid w:val="00A47280"/>
    <w:rsid w:val="00A50CC3"/>
    <w:rsid w:val="00AA1253"/>
    <w:rsid w:val="00AD66DE"/>
    <w:rsid w:val="00AF52C2"/>
    <w:rsid w:val="00AF5D5A"/>
    <w:rsid w:val="00B07E85"/>
    <w:rsid w:val="00B16DAA"/>
    <w:rsid w:val="00B20CF5"/>
    <w:rsid w:val="00B9367F"/>
    <w:rsid w:val="00BA54F4"/>
    <w:rsid w:val="00BB0296"/>
    <w:rsid w:val="00C129CE"/>
    <w:rsid w:val="00C317FD"/>
    <w:rsid w:val="00C575E7"/>
    <w:rsid w:val="00C9423A"/>
    <w:rsid w:val="00CB62D5"/>
    <w:rsid w:val="00CD44FA"/>
    <w:rsid w:val="00CE4B7F"/>
    <w:rsid w:val="00D80CCD"/>
    <w:rsid w:val="00D9247E"/>
    <w:rsid w:val="00DD44D2"/>
    <w:rsid w:val="00E36BB8"/>
    <w:rsid w:val="00E53BFD"/>
    <w:rsid w:val="00E76BB9"/>
    <w:rsid w:val="00E90CF2"/>
    <w:rsid w:val="00EB419C"/>
    <w:rsid w:val="00ED0A9C"/>
    <w:rsid w:val="00EE4017"/>
    <w:rsid w:val="00EE56E3"/>
    <w:rsid w:val="00EF7233"/>
    <w:rsid w:val="00F0026B"/>
    <w:rsid w:val="00F63456"/>
    <w:rsid w:val="00F64180"/>
    <w:rsid w:val="00F7433A"/>
    <w:rsid w:val="00FC67FE"/>
    <w:rsid w:val="00FF3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87242"/>
  <w15:chartTrackingRefBased/>
  <w15:docId w15:val="{C8D7DFE5-81C9-FF46-8521-27F3810DB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50CC3"/>
    <w:rPr>
      <w:rFonts w:ascii="Calibri" w:hAnsi="Calibri"/>
      <w:sz w:val="21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B07E85"/>
    <w:pPr>
      <w:keepNext/>
      <w:keepLines/>
      <w:spacing w:before="360" w:after="80"/>
      <w:outlineLvl w:val="0"/>
    </w:pPr>
    <w:rPr>
      <w:rFonts w:eastAsiaTheme="majorEastAsia" w:cstheme="majorBidi"/>
      <w:b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B07E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B07E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07E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07E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07E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07E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07E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07E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07E85"/>
    <w:rPr>
      <w:rFonts w:ascii="Calibri" w:eastAsiaTheme="majorEastAsia" w:hAnsi="Calibri" w:cstheme="majorBidi"/>
      <w:b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B07E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B07E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07E85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07E85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07E85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07E85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07E85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07E8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B07E85"/>
    <w:pPr>
      <w:spacing w:after="8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07E85"/>
    <w:rPr>
      <w:rFonts w:ascii="Calibri" w:eastAsiaTheme="majorEastAsia" w:hAnsi="Calibr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07E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07E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B07E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B07E85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B07E85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B07E85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07E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07E85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B07E85"/>
    <w:rPr>
      <w:b/>
      <w:bCs/>
      <w:smallCaps/>
      <w:color w:val="0F4761" w:themeColor="accent1" w:themeShade="BF"/>
      <w:spacing w:val="5"/>
    </w:rPr>
  </w:style>
  <w:style w:type="paragraph" w:styleId="KeinLeerraum">
    <w:name w:val="No Spacing"/>
    <w:uiPriority w:val="1"/>
    <w:qFormat/>
    <w:rsid w:val="00626D64"/>
    <w:pPr>
      <w:spacing w:after="0" w:line="240" w:lineRule="auto"/>
    </w:pPr>
    <w:rPr>
      <w:sz w:val="21"/>
    </w:rPr>
  </w:style>
  <w:style w:type="table" w:styleId="Tabellenraster">
    <w:name w:val="Table Grid"/>
    <w:basedOn w:val="NormaleTabelle"/>
    <w:uiPriority w:val="39"/>
    <w:rsid w:val="00226A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mithellemGitternetz">
    <w:name w:val="Grid Table Light"/>
    <w:basedOn w:val="NormaleTabelle"/>
    <w:uiPriority w:val="40"/>
    <w:rsid w:val="00226AD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EinfacheTabelle1">
    <w:name w:val="Plain Table 1"/>
    <w:basedOn w:val="NormaleTabelle"/>
    <w:uiPriority w:val="41"/>
    <w:rsid w:val="00226ADC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998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8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7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0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4a1a2b7-ad35-4c78-87c0-bcd130d87836">
      <Terms xmlns="http://schemas.microsoft.com/office/infopath/2007/PartnerControls"/>
    </lcf76f155ced4ddcb4097134ff3c332f>
    <TaxCatchAll xmlns="552e3ef5-b3a6-446f-8847-d97c18f3cc4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1E10C2E7124F842BADA31AF6D8182DF" ma:contentTypeVersion="11" ma:contentTypeDescription="Ein neues Dokument erstellen." ma:contentTypeScope="" ma:versionID="c825ca5bbe0a207e45c35b32f41848f2">
  <xsd:schema xmlns:xsd="http://www.w3.org/2001/XMLSchema" xmlns:xs="http://www.w3.org/2001/XMLSchema" xmlns:p="http://schemas.microsoft.com/office/2006/metadata/properties" xmlns:ns2="d4a1a2b7-ad35-4c78-87c0-bcd130d87836" xmlns:ns3="552e3ef5-b3a6-446f-8847-d97c18f3cc49" targetNamespace="http://schemas.microsoft.com/office/2006/metadata/properties" ma:root="true" ma:fieldsID="cd8f827ce9a06f977a64b70bf223661b" ns2:_="" ns3:_="">
    <xsd:import namespace="d4a1a2b7-ad35-4c78-87c0-bcd130d87836"/>
    <xsd:import namespace="552e3ef5-b3a6-446f-8847-d97c18f3cc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a1a2b7-ad35-4c78-87c0-bcd130d878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6a5937a5-b036-4f24-a9db-f23dd18d21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2e3ef5-b3a6-446f-8847-d97c18f3cc4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48490f2-3c9e-4b97-bb03-1c482640a54f}" ma:internalName="TaxCatchAll" ma:showField="CatchAllData" ma:web="552e3ef5-b3a6-446f-8847-d97c18f3cc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E0A0DA4-8BDF-4CF6-A87A-3A81DC054766}">
  <ds:schemaRefs>
    <ds:schemaRef ds:uri="http://schemas.microsoft.com/office/2006/metadata/properties"/>
    <ds:schemaRef ds:uri="http://schemas.microsoft.com/office/infopath/2007/PartnerControls"/>
    <ds:schemaRef ds:uri="d4a1a2b7-ad35-4c78-87c0-bcd130d87836"/>
    <ds:schemaRef ds:uri="552e3ef5-b3a6-446f-8847-d97c18f3cc49"/>
  </ds:schemaRefs>
</ds:datastoreItem>
</file>

<file path=customXml/itemProps2.xml><?xml version="1.0" encoding="utf-8"?>
<ds:datastoreItem xmlns:ds="http://schemas.openxmlformats.org/officeDocument/2006/customXml" ds:itemID="{6029C2E7-6782-4334-87FB-42525A86F8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BC85BF7-585D-41FC-9226-5900874ADF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a1a2b7-ad35-4c78-87c0-bcd130d87836"/>
    <ds:schemaRef ds:uri="552e3ef5-b3a6-446f-8847-d97c18f3cc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375</Characters>
  <Application>Microsoft Office Word</Application>
  <DocSecurity>0</DocSecurity>
  <Lines>3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Riemenschneider</dc:creator>
  <cp:keywords/>
  <dc:description/>
  <cp:lastModifiedBy>Jonas Pries</cp:lastModifiedBy>
  <cp:revision>5</cp:revision>
  <cp:lastPrinted>2024-04-07T16:20:00Z</cp:lastPrinted>
  <dcterms:created xsi:type="dcterms:W3CDTF">2025-11-10T09:29:00Z</dcterms:created>
  <dcterms:modified xsi:type="dcterms:W3CDTF">2025-11-10T09:57:00Z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0x010100E1E10C2E7124F842BADA31AF6D8182DF</vt:lpwstr>
  </property>
  <property fmtid="{D5CDD505-2E9C-101B-9397-08002B2CF9AE}" pid="3" name="MediaServiceImageTags">
    <vt:lpwstr/>
  </property>
</Properties>
</file>